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53" w:rsidRDefault="00093853" w:rsidP="00093853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REUNION DU CONSEIL MUNICIPAL DU 29 OCTOBRE 2018</w:t>
      </w:r>
    </w:p>
    <w:p w:rsidR="00093853" w:rsidRDefault="00093853" w:rsidP="00093853">
      <w:pPr>
        <w:pStyle w:val="NormalWeb"/>
        <w:spacing w:before="0" w:beforeAutospacing="0" w:after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93853" w:rsidRDefault="00093853" w:rsidP="00093853">
      <w:pPr>
        <w:pStyle w:val="NormalWeb"/>
        <w:spacing w:before="0" w:beforeAutospacing="0" w:after="0"/>
        <w:ind w:firstLine="1440"/>
        <w:rPr>
          <w:sz w:val="28"/>
          <w:szCs w:val="28"/>
          <w:u w:val="single"/>
        </w:rPr>
      </w:pP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Le Conseil Municipal est convoqué le lundi 29 octobre 2018 à 19 h</w:t>
      </w:r>
      <w:r w:rsidR="00E862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30 dans la salle de réunion de la Mairie.</w:t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Convocation faite le 24 octobre 2018.</w:t>
      </w:r>
    </w:p>
    <w:p w:rsidR="00093853" w:rsidRDefault="00093853" w:rsidP="00093853">
      <w:pPr>
        <w:pStyle w:val="NormalWeb"/>
        <w:spacing w:after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093853" w:rsidRDefault="00093853" w:rsidP="00093853">
      <w:pPr>
        <w:pStyle w:val="NormalWeb"/>
        <w:spacing w:before="0" w:beforeAutospacing="0" w:after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ORDRE DU JOUR</w:t>
      </w:r>
    </w:p>
    <w:p w:rsidR="00093853" w:rsidRDefault="00093853" w:rsidP="00093853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093853" w:rsidRPr="00692ABA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</w:p>
    <w:p w:rsidR="00093853" w:rsidRPr="00692ABA" w:rsidRDefault="00093853" w:rsidP="00093853">
      <w:pPr>
        <w:spacing w:line="240" w:lineRule="auto"/>
        <w:rPr>
          <w:rFonts w:ascii="Times New Roman" w:hAnsi="Times New Roman"/>
        </w:rPr>
      </w:pPr>
      <w:r>
        <w:rPr>
          <w:rFonts w:ascii="Wingdings" w:hAnsi="Wingdings"/>
        </w:rPr>
        <w:t></w:t>
      </w:r>
      <w:r w:rsidRPr="00692ABA">
        <w:rPr>
          <w:rFonts w:ascii="Times New Roman" w:hAnsi="Times New Roman"/>
          <w:i/>
          <w:u w:val="single"/>
        </w:rPr>
        <w:t xml:space="preserve"> Délibération n° 2018/</w:t>
      </w:r>
      <w:r>
        <w:rPr>
          <w:rFonts w:ascii="Times New Roman" w:hAnsi="Times New Roman"/>
          <w:i/>
          <w:u w:val="single"/>
        </w:rPr>
        <w:t>41</w:t>
      </w:r>
      <w:r w:rsidRPr="00692ABA">
        <w:rPr>
          <w:rFonts w:ascii="Times New Roman" w:hAnsi="Times New Roman"/>
          <w:i/>
          <w:u w:val="single"/>
        </w:rPr>
        <w:t>/01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Création d’un poste de rédacteur.</w:t>
      </w:r>
    </w:p>
    <w:p w:rsidR="00093853" w:rsidRPr="00692ABA" w:rsidRDefault="00093853" w:rsidP="00093853">
      <w:pPr>
        <w:spacing w:line="240" w:lineRule="auto"/>
        <w:rPr>
          <w:rFonts w:ascii="Times New Roman" w:hAnsi="Times New Roman"/>
        </w:rPr>
      </w:pPr>
      <w:r>
        <w:rPr>
          <w:rFonts w:ascii="Wingdings" w:hAnsi="Wingdings"/>
        </w:rPr>
        <w:t></w:t>
      </w:r>
      <w:r w:rsidRPr="00692ABA">
        <w:rPr>
          <w:rFonts w:ascii="Times New Roman" w:hAnsi="Times New Roman"/>
          <w:i/>
          <w:u w:val="single"/>
        </w:rPr>
        <w:t xml:space="preserve"> Délibération n° 2018/</w:t>
      </w:r>
      <w:r>
        <w:rPr>
          <w:rFonts w:ascii="Times New Roman" w:hAnsi="Times New Roman"/>
          <w:i/>
          <w:u w:val="single"/>
        </w:rPr>
        <w:t>42</w:t>
      </w:r>
      <w:r w:rsidRPr="00692ABA">
        <w:rPr>
          <w:rFonts w:ascii="Times New Roman" w:hAnsi="Times New Roman"/>
          <w:i/>
          <w:u w:val="single"/>
        </w:rPr>
        <w:t>/02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Création d’un poste d’adjoint administratif principal de 2</w:t>
      </w:r>
      <w:r w:rsidRPr="00093853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classe.</w:t>
      </w:r>
    </w:p>
    <w:p w:rsidR="00093853" w:rsidRPr="00692ABA" w:rsidRDefault="00093853" w:rsidP="00093853">
      <w:pPr>
        <w:spacing w:line="240" w:lineRule="auto"/>
        <w:rPr>
          <w:rFonts w:ascii="Times New Roman" w:hAnsi="Times New Roman"/>
        </w:rPr>
      </w:pPr>
      <w:r>
        <w:rPr>
          <w:rFonts w:ascii="Wingdings" w:hAnsi="Wingdings"/>
        </w:rPr>
        <w:t></w:t>
      </w:r>
      <w:r w:rsidRPr="00692ABA">
        <w:rPr>
          <w:rFonts w:ascii="Times New Roman" w:hAnsi="Times New Roman"/>
          <w:i/>
          <w:u w:val="single"/>
        </w:rPr>
        <w:t xml:space="preserve"> Délibération n° 2018/</w:t>
      </w:r>
      <w:r>
        <w:rPr>
          <w:rFonts w:ascii="Times New Roman" w:hAnsi="Times New Roman"/>
          <w:i/>
          <w:u w:val="single"/>
        </w:rPr>
        <w:t>43</w:t>
      </w:r>
      <w:r w:rsidRPr="00692ABA">
        <w:rPr>
          <w:rFonts w:ascii="Times New Roman" w:hAnsi="Times New Roman"/>
          <w:i/>
          <w:u w:val="single"/>
        </w:rPr>
        <w:t>/03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692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Création d’un poste d’agent de maîtrise</w:t>
      </w:r>
      <w:r w:rsidRPr="00692ABA">
        <w:rPr>
          <w:rFonts w:ascii="Times New Roman" w:hAnsi="Times New Roman"/>
        </w:rPr>
        <w:t>.</w:t>
      </w:r>
    </w:p>
    <w:p w:rsidR="00093853" w:rsidRPr="00692ABA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rFonts w:ascii="Wingdings" w:hAnsi="Wingdings"/>
          <w:sz w:val="22"/>
          <w:szCs w:val="22"/>
        </w:rPr>
        <w:t></w:t>
      </w:r>
      <w:r>
        <w:rPr>
          <w:color w:val="000000"/>
          <w:sz w:val="22"/>
          <w:szCs w:val="22"/>
        </w:rPr>
        <w:t>Questions diverses.</w:t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after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L’an Deux Mille Dix-Huit, le vingt-neuf octobre </w:t>
      </w:r>
      <w:r>
        <w:rPr>
          <w:color w:val="000000"/>
          <w:sz w:val="22"/>
          <w:szCs w:val="22"/>
        </w:rPr>
        <w:t xml:space="preserve">à </w:t>
      </w:r>
      <w:r w:rsidR="00BC129A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heures 30, le conseil municipal de la commune </w:t>
      </w:r>
      <w:proofErr w:type="gramStart"/>
      <w:r>
        <w:rPr>
          <w:color w:val="000000"/>
          <w:sz w:val="22"/>
          <w:szCs w:val="22"/>
        </w:rPr>
        <w:t>d’Angles</w:t>
      </w:r>
      <w:proofErr w:type="gramEnd"/>
      <w:r>
        <w:rPr>
          <w:color w:val="000000"/>
          <w:sz w:val="22"/>
          <w:szCs w:val="22"/>
        </w:rPr>
        <w:t xml:space="preserve">-sur-l’Anglin, dûment convoqué, s’est réuni en session ordinaire à la mairie, sous la présidence de M. </w:t>
      </w:r>
      <w:r>
        <w:rPr>
          <w:b/>
          <w:bCs/>
          <w:color w:val="000000"/>
          <w:sz w:val="22"/>
          <w:szCs w:val="22"/>
        </w:rPr>
        <w:t>Jean-Michel TARDIF</w:t>
      </w:r>
      <w:r>
        <w:rPr>
          <w:color w:val="000000"/>
          <w:sz w:val="22"/>
          <w:szCs w:val="22"/>
        </w:rPr>
        <w:t>, maire.</w:t>
      </w:r>
    </w:p>
    <w:p w:rsidR="00093853" w:rsidRDefault="00093853" w:rsidP="00093853">
      <w:pPr>
        <w:pStyle w:val="NormalWeb"/>
        <w:spacing w:after="0"/>
        <w:rPr>
          <w:sz w:val="22"/>
          <w:szCs w:val="22"/>
        </w:rPr>
      </w:pPr>
    </w:p>
    <w:p w:rsidR="00093853" w:rsidRDefault="00BC129A" w:rsidP="00093853">
      <w:pPr>
        <w:pStyle w:val="NormalWeb"/>
        <w:spacing w:before="0" w:beforeAutospacing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Membres présents </w:t>
      </w:r>
      <w:r w:rsidR="00093853">
        <w:rPr>
          <w:color w:val="000000"/>
          <w:sz w:val="22"/>
          <w:szCs w:val="22"/>
        </w:rPr>
        <w:tab/>
      </w:r>
      <w:r w:rsidR="00093853">
        <w:rPr>
          <w:color w:val="000000"/>
          <w:sz w:val="22"/>
          <w:szCs w:val="22"/>
        </w:rPr>
        <w:tab/>
      </w:r>
      <w:r w:rsidR="00093853">
        <w:rPr>
          <w:color w:val="000000"/>
          <w:sz w:val="22"/>
          <w:szCs w:val="22"/>
        </w:rPr>
        <w:tab/>
      </w:r>
      <w:r w:rsidR="00093853">
        <w:rPr>
          <w:color w:val="000000"/>
          <w:sz w:val="22"/>
          <w:szCs w:val="22"/>
        </w:rPr>
        <w:tab/>
      </w:r>
      <w:r w:rsidR="00093853">
        <w:rPr>
          <w:color w:val="000000"/>
          <w:sz w:val="22"/>
          <w:szCs w:val="22"/>
        </w:rPr>
        <w:tab/>
      </w:r>
      <w:r w:rsidR="00093853">
        <w:rPr>
          <w:b/>
          <w:bCs/>
          <w:color w:val="000000"/>
          <w:sz w:val="22"/>
          <w:szCs w:val="22"/>
        </w:rPr>
        <w:t>Membre</w:t>
      </w:r>
      <w:r>
        <w:rPr>
          <w:b/>
          <w:bCs/>
          <w:color w:val="000000"/>
          <w:sz w:val="22"/>
          <w:szCs w:val="22"/>
        </w:rPr>
        <w:t>s</w:t>
      </w:r>
      <w:r w:rsidR="00093853">
        <w:rPr>
          <w:b/>
          <w:bCs/>
          <w:color w:val="000000"/>
          <w:sz w:val="22"/>
          <w:szCs w:val="22"/>
        </w:rPr>
        <w:t xml:space="preserve"> absent</w:t>
      </w:r>
      <w:r>
        <w:rPr>
          <w:b/>
          <w:bCs/>
          <w:color w:val="000000"/>
          <w:sz w:val="22"/>
          <w:szCs w:val="22"/>
        </w:rPr>
        <w:t>s</w:t>
      </w:r>
      <w:r w:rsidR="00093853">
        <w:rPr>
          <w:b/>
          <w:bCs/>
          <w:color w:val="000000"/>
          <w:sz w:val="22"/>
          <w:szCs w:val="22"/>
        </w:rPr>
        <w:t xml:space="preserve"> excusé</w:t>
      </w:r>
      <w:r>
        <w:rPr>
          <w:b/>
          <w:bCs/>
          <w:color w:val="000000"/>
          <w:sz w:val="22"/>
          <w:szCs w:val="22"/>
        </w:rPr>
        <w:t xml:space="preserve">s, non représentés </w:t>
      </w: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Mme Dominique BASTARD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  <w:r w:rsidRPr="000938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Mme Christiane GIGUET</w:t>
      </w:r>
      <w:r>
        <w:rPr>
          <w:color w:val="000000"/>
          <w:sz w:val="22"/>
          <w:szCs w:val="22"/>
        </w:rPr>
        <w:tab/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 Albert BARDOU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  <w:r w:rsidRPr="000938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M. Adrien TRICOCHE</w:t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 Yves JACOB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  <w:r w:rsidRPr="000938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M. Eric PEIFFER</w:t>
      </w:r>
      <w:r>
        <w:rPr>
          <w:color w:val="000000"/>
          <w:sz w:val="22"/>
          <w:szCs w:val="22"/>
        </w:rPr>
        <w:tab/>
      </w: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Mme Christine FONTELLE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  <w:r>
        <w:rPr>
          <w:color w:val="000000"/>
          <w:sz w:val="22"/>
          <w:szCs w:val="22"/>
        </w:rPr>
        <w:tab/>
        <w:t xml:space="preserve"> </w:t>
      </w: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  <w:r>
        <w:rPr>
          <w:color w:val="000000"/>
          <w:sz w:val="22"/>
          <w:szCs w:val="22"/>
        </w:rPr>
        <w:t>M. Bruno TRICOCHE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  <w:r>
        <w:rPr>
          <w:color w:val="000000"/>
          <w:sz w:val="22"/>
          <w:szCs w:val="22"/>
        </w:rPr>
        <w:tab/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 Paul PIERRON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!</w:t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BC129A" w:rsidRDefault="00BC129A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Mme Christine FONTELLE est élue secrétaire de séance</w:t>
      </w:r>
      <w:r>
        <w:rPr>
          <w:color w:val="000000"/>
          <w:sz w:val="22"/>
          <w:szCs w:val="22"/>
        </w:rPr>
        <w:tab/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093853" w:rsidRDefault="00093853" w:rsidP="00093853">
      <w:pPr>
        <w:pStyle w:val="NormalWeb"/>
        <w:spacing w:before="0" w:beforeAutospacing="0" w:after="0"/>
        <w:rPr>
          <w:sz w:val="22"/>
          <w:szCs w:val="22"/>
        </w:rPr>
      </w:pPr>
    </w:p>
    <w:p w:rsidR="00093853" w:rsidRDefault="00093853" w:rsidP="00093853"/>
    <w:p w:rsidR="00093853" w:rsidRDefault="00093853" w:rsidP="00093853">
      <w:pPr>
        <w:jc w:val="center"/>
        <w:rPr>
          <w:rFonts w:ascii="Times New Roman" w:hAnsi="Times New Roman"/>
          <w:b/>
          <w:u w:val="single"/>
        </w:rPr>
      </w:pPr>
      <w:r w:rsidRPr="00393D47">
        <w:rPr>
          <w:rFonts w:ascii="Times New Roman" w:hAnsi="Times New Roman"/>
          <w:b/>
          <w:u w:val="single"/>
        </w:rPr>
        <w:lastRenderedPageBreak/>
        <w:t xml:space="preserve">COMPTE-RENDU DE LA SEANCE DU </w:t>
      </w:r>
      <w:r>
        <w:rPr>
          <w:rFonts w:ascii="Times New Roman" w:hAnsi="Times New Roman"/>
          <w:b/>
          <w:u w:val="single"/>
        </w:rPr>
        <w:t>29 OCTOBRE</w:t>
      </w:r>
      <w:r w:rsidRPr="00393D47">
        <w:rPr>
          <w:rFonts w:ascii="Times New Roman" w:hAnsi="Times New Roman"/>
          <w:b/>
          <w:u w:val="single"/>
        </w:rPr>
        <w:t xml:space="preserve"> 2018</w:t>
      </w:r>
    </w:p>
    <w:p w:rsidR="00093853" w:rsidRDefault="00093853" w:rsidP="00093853">
      <w:pPr>
        <w:jc w:val="center"/>
        <w:rPr>
          <w:rFonts w:ascii="Times New Roman" w:hAnsi="Times New Roman"/>
          <w:b/>
          <w:u w:val="single"/>
        </w:rPr>
      </w:pPr>
    </w:p>
    <w:p w:rsidR="00093853" w:rsidRPr="00BC129A" w:rsidRDefault="00093853" w:rsidP="00A27A4C">
      <w:pPr>
        <w:spacing w:after="0"/>
        <w:jc w:val="center"/>
        <w:rPr>
          <w:rFonts w:ascii="Times New Roman" w:hAnsi="Times New Roman"/>
          <w:b/>
          <w:i/>
        </w:rPr>
      </w:pPr>
      <w:r w:rsidRPr="00BC129A">
        <w:rPr>
          <w:rFonts w:ascii="Times New Roman" w:hAnsi="Times New Roman"/>
          <w:b/>
          <w:i/>
          <w:bdr w:val="single" w:sz="4" w:space="0" w:color="auto"/>
        </w:rPr>
        <w:t>Délibération n° 2018/41/01</w:t>
      </w:r>
    </w:p>
    <w:p w:rsidR="00093853" w:rsidRDefault="00093853" w:rsidP="00093853">
      <w:pPr>
        <w:spacing w:after="0"/>
        <w:rPr>
          <w:rFonts w:ascii="Times New Roman" w:hAnsi="Times New Roman"/>
        </w:rPr>
      </w:pPr>
    </w:p>
    <w:p w:rsidR="00093853" w:rsidRPr="00A27A4C" w:rsidRDefault="00093853" w:rsidP="00093853">
      <w:pPr>
        <w:spacing w:after="0"/>
        <w:rPr>
          <w:rFonts w:ascii="Times New Roman" w:hAnsi="Times New Roman"/>
          <w:b/>
          <w:u w:val="single"/>
        </w:rPr>
      </w:pPr>
      <w:r w:rsidRPr="00A27A4C">
        <w:rPr>
          <w:rFonts w:ascii="Times New Roman" w:hAnsi="Times New Roman"/>
          <w:b/>
          <w:u w:val="single"/>
        </w:rPr>
        <w:t>CREATION D’UN POSTE DE REDACTEUR TERRITORIAL</w:t>
      </w:r>
    </w:p>
    <w:p w:rsidR="00C87515" w:rsidRDefault="00093853" w:rsidP="000938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maire </w:t>
      </w:r>
      <w:r w:rsidR="00C87515">
        <w:rPr>
          <w:rFonts w:ascii="Times New Roman" w:hAnsi="Times New Roman"/>
        </w:rPr>
        <w:t xml:space="preserve">rappelle que l’agent chargé actuellement des missions liées </w:t>
      </w:r>
      <w:r w:rsidR="00A27A4C">
        <w:rPr>
          <w:rFonts w:ascii="Times New Roman" w:hAnsi="Times New Roman"/>
        </w:rPr>
        <w:t>au secrétariat de la mairie,</w:t>
      </w:r>
      <w:r w:rsidR="00C87515">
        <w:rPr>
          <w:rFonts w:ascii="Times New Roman" w:hAnsi="Times New Roman"/>
        </w:rPr>
        <w:t xml:space="preserve"> Patricia DECAILLON, fera valoir ses droits à la retraite à compter du 1</w:t>
      </w:r>
      <w:r w:rsidR="00C87515" w:rsidRPr="00C87515">
        <w:rPr>
          <w:rFonts w:ascii="Times New Roman" w:hAnsi="Times New Roman"/>
          <w:vertAlign w:val="superscript"/>
        </w:rPr>
        <w:t>er</w:t>
      </w:r>
      <w:r w:rsidR="00C87515">
        <w:rPr>
          <w:rFonts w:ascii="Times New Roman" w:hAnsi="Times New Roman"/>
        </w:rPr>
        <w:t xml:space="preserve"> février 2019.</w:t>
      </w:r>
    </w:p>
    <w:p w:rsidR="00C87515" w:rsidRDefault="00265613" w:rsidP="000938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ce cadre, il propose de</w:t>
      </w:r>
      <w:r w:rsidR="00C87515">
        <w:rPr>
          <w:rFonts w:ascii="Times New Roman" w:hAnsi="Times New Roman"/>
        </w:rPr>
        <w:t xml:space="preserve"> prévoir une période d’emploi commune avec l’agent qui lui succédera afin de permettre le transfert des connaissances nécessaires au bon fonctionnem</w:t>
      </w:r>
      <w:r>
        <w:rPr>
          <w:rFonts w:ascii="Times New Roman" w:hAnsi="Times New Roman"/>
        </w:rPr>
        <w:t xml:space="preserve">ent </w:t>
      </w:r>
      <w:r w:rsidR="00A27A4C">
        <w:rPr>
          <w:rFonts w:ascii="Times New Roman" w:hAnsi="Times New Roman"/>
        </w:rPr>
        <w:t>de ce serv</w:t>
      </w:r>
      <w:r w:rsidR="00130D78">
        <w:rPr>
          <w:rFonts w:ascii="Times New Roman" w:hAnsi="Times New Roman"/>
        </w:rPr>
        <w:t>i</w:t>
      </w:r>
      <w:r w:rsidR="00A27A4C">
        <w:rPr>
          <w:rFonts w:ascii="Times New Roman" w:hAnsi="Times New Roman"/>
        </w:rPr>
        <w:t>ce</w:t>
      </w:r>
      <w:r>
        <w:rPr>
          <w:rFonts w:ascii="Times New Roman" w:hAnsi="Times New Roman"/>
        </w:rPr>
        <w:t>, dès le 1</w:t>
      </w:r>
      <w:r w:rsidRPr="00265613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décembre 2018.</w:t>
      </w:r>
    </w:p>
    <w:p w:rsidR="00265613" w:rsidRDefault="00265613" w:rsidP="000938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Après en avoir délibéré, le conseil municipal, à l’unanimité,</w:t>
      </w:r>
    </w:p>
    <w:p w:rsidR="00105CD8" w:rsidRPr="00105CD8" w:rsidRDefault="00105CD8" w:rsidP="00105CD8">
      <w:pPr>
        <w:spacing w:after="0"/>
        <w:ind w:firstLine="567"/>
        <w:rPr>
          <w:rFonts w:ascii="Times New Roman" w:hAnsi="Times New Roman"/>
          <w:b/>
          <w:i/>
        </w:rPr>
      </w:pPr>
      <w:r w:rsidRPr="0021520C">
        <w:rPr>
          <w:rFonts w:ascii="Times New Roman" w:hAnsi="Times New Roman"/>
          <w:b/>
          <w:i/>
        </w:rPr>
        <w:t xml:space="preserve">- décide </w:t>
      </w:r>
      <w:r>
        <w:rPr>
          <w:rFonts w:ascii="Times New Roman" w:hAnsi="Times New Roman"/>
          <w:b/>
          <w:i/>
        </w:rPr>
        <w:t>de créer à compter du 1</w:t>
      </w:r>
      <w:r w:rsidRPr="00E67D01">
        <w:rPr>
          <w:rFonts w:ascii="Times New Roman" w:hAnsi="Times New Roman"/>
          <w:b/>
          <w:i/>
          <w:vertAlign w:val="superscript"/>
        </w:rPr>
        <w:t>er</w:t>
      </w:r>
      <w:r>
        <w:rPr>
          <w:rFonts w:ascii="Times New Roman" w:hAnsi="Times New Roman"/>
          <w:b/>
          <w:i/>
        </w:rPr>
        <w:t xml:space="preserve"> décembre 2018, </w:t>
      </w:r>
      <w:r w:rsidRPr="00105CD8">
        <w:rPr>
          <w:rFonts w:ascii="Times New Roman" w:hAnsi="Times New Roman"/>
          <w:b/>
          <w:i/>
        </w:rPr>
        <w:t>un poste de rédacteur territorial à temps complet, à raison de 35 heures hebdomadaires, pour exercer les fonctions liées à l’administration générale de la collectivité,</w:t>
      </w:r>
    </w:p>
    <w:p w:rsidR="00105CD8" w:rsidRDefault="00105CD8" w:rsidP="00105CD8">
      <w:pPr>
        <w:spacing w:after="0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précise :</w:t>
      </w:r>
    </w:p>
    <w:p w:rsidR="00105CD8" w:rsidRPr="00105CD8" w:rsidRDefault="00105CD8" w:rsidP="00105CD8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i/>
          <w:sz w:val="22"/>
          <w:szCs w:val="22"/>
        </w:rPr>
      </w:pPr>
      <w:r w:rsidRPr="00105CD8">
        <w:rPr>
          <w:rFonts w:ascii="Times New Roman" w:hAnsi="Times New Roman"/>
          <w:b/>
          <w:i/>
          <w:sz w:val="22"/>
          <w:szCs w:val="22"/>
        </w:rPr>
        <w:t>que cet emploi sera occupé par un fonctionnaire</w:t>
      </w:r>
    </w:p>
    <w:p w:rsidR="00105CD8" w:rsidRPr="00105CD8" w:rsidRDefault="00105CD8" w:rsidP="00105CD8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i/>
          <w:sz w:val="22"/>
          <w:szCs w:val="22"/>
        </w:rPr>
      </w:pPr>
      <w:r w:rsidRPr="00105CD8">
        <w:rPr>
          <w:rFonts w:ascii="Times New Roman" w:hAnsi="Times New Roman"/>
          <w:b/>
          <w:i/>
          <w:sz w:val="22"/>
          <w:szCs w:val="22"/>
        </w:rPr>
        <w:t>qu’en cas de recherche infructueuse de candidats statutaires</w:t>
      </w:r>
    </w:p>
    <w:p w:rsidR="00105CD8" w:rsidRDefault="00105CD8" w:rsidP="00105CD8">
      <w:pPr>
        <w:spacing w:after="0"/>
        <w:rPr>
          <w:rFonts w:ascii="Times New Roman" w:hAnsi="Times New Roman"/>
          <w:b/>
          <w:i/>
        </w:rPr>
      </w:pPr>
      <w:r w:rsidRPr="00F9449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- cet emploi </w:t>
      </w:r>
      <w:r w:rsidRPr="00F94494">
        <w:rPr>
          <w:rFonts w:ascii="Times New Roman" w:hAnsi="Times New Roman"/>
          <w:b/>
          <w:i/>
        </w:rPr>
        <w:t>pourra être pourvu par un agent contractuel sur la base de l’article 3-2 de la loi n° 84-53 du 26 janvier 1984</w:t>
      </w:r>
    </w:p>
    <w:p w:rsidR="00105CD8" w:rsidRDefault="00105CD8" w:rsidP="00105CD8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cet</w:t>
      </w:r>
      <w:r w:rsidRPr="00F94494">
        <w:rPr>
          <w:rFonts w:ascii="Times New Roman" w:hAnsi="Times New Roman"/>
          <w:b/>
          <w:i/>
        </w:rPr>
        <w:t xml:space="preserve"> agent serait recruté </w:t>
      </w:r>
      <w:r>
        <w:rPr>
          <w:rFonts w:ascii="Times New Roman" w:hAnsi="Times New Roman"/>
          <w:b/>
          <w:i/>
        </w:rPr>
        <w:t>sur la base d’un contrat d’une durée maximale de 1 an, renouvelable une fois dans la limite de 2 ans</w:t>
      </w:r>
    </w:p>
    <w:p w:rsidR="00105CD8" w:rsidRPr="00105CD8" w:rsidRDefault="00105CD8" w:rsidP="00105CD8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i/>
          <w:sz w:val="22"/>
          <w:szCs w:val="22"/>
        </w:rPr>
      </w:pPr>
      <w:r w:rsidRPr="00105CD8">
        <w:rPr>
          <w:rFonts w:ascii="Times New Roman" w:hAnsi="Times New Roman"/>
          <w:b/>
          <w:i/>
          <w:sz w:val="22"/>
          <w:szCs w:val="22"/>
        </w:rPr>
        <w:t>que les crédits corresp</w:t>
      </w:r>
      <w:r>
        <w:rPr>
          <w:rFonts w:ascii="Times New Roman" w:hAnsi="Times New Roman"/>
          <w:b/>
          <w:i/>
          <w:sz w:val="22"/>
          <w:szCs w:val="22"/>
        </w:rPr>
        <w:t>ondants sont inscrits au budget</w:t>
      </w:r>
    </w:p>
    <w:p w:rsidR="00105CD8" w:rsidRDefault="00105CD8" w:rsidP="00105CD8">
      <w:pPr>
        <w:pStyle w:val="Paragraphedeliste"/>
        <w:ind w:left="0" w:firstLine="567"/>
        <w:rPr>
          <w:rFonts w:ascii="Times New Roman" w:hAnsi="Times New Roman"/>
          <w:b/>
          <w:i/>
          <w:sz w:val="22"/>
        </w:rPr>
      </w:pPr>
      <w:r w:rsidRPr="0021520C">
        <w:rPr>
          <w:rFonts w:ascii="Times New Roman" w:hAnsi="Times New Roman"/>
          <w:b/>
          <w:i/>
          <w:sz w:val="22"/>
        </w:rPr>
        <w:t xml:space="preserve">- autorise le Maire à signer tous les documents se rapportant à cette décision. </w:t>
      </w:r>
    </w:p>
    <w:p w:rsidR="00A27A4C" w:rsidRDefault="00A27A4C" w:rsidP="00105CD8">
      <w:pPr>
        <w:pStyle w:val="Paragraphedeliste"/>
        <w:ind w:left="0" w:firstLine="567"/>
        <w:rPr>
          <w:rFonts w:ascii="Times New Roman" w:hAnsi="Times New Roman"/>
          <w:b/>
          <w:i/>
          <w:sz w:val="22"/>
        </w:rPr>
      </w:pPr>
    </w:p>
    <w:p w:rsidR="00A27A4C" w:rsidRDefault="00A27A4C" w:rsidP="00105CD8">
      <w:pPr>
        <w:pStyle w:val="Paragraphedeliste"/>
        <w:ind w:left="0" w:firstLine="567"/>
        <w:rPr>
          <w:rFonts w:ascii="Times New Roman" w:hAnsi="Times New Roman"/>
          <w:b/>
          <w:i/>
          <w:sz w:val="22"/>
        </w:rPr>
      </w:pPr>
    </w:p>
    <w:p w:rsidR="00A27A4C" w:rsidRDefault="00A27A4C" w:rsidP="00A258C9">
      <w:pPr>
        <w:pStyle w:val="Paragraphedeliste"/>
        <w:ind w:left="0"/>
        <w:jc w:val="center"/>
        <w:rPr>
          <w:rFonts w:ascii="Times New Roman" w:hAnsi="Times New Roman"/>
          <w:b/>
          <w:i/>
          <w:sz w:val="22"/>
        </w:rPr>
      </w:pPr>
      <w:r w:rsidRPr="00A258C9">
        <w:rPr>
          <w:rFonts w:ascii="Times New Roman" w:hAnsi="Times New Roman"/>
          <w:b/>
          <w:i/>
          <w:sz w:val="22"/>
          <w:bdr w:val="single" w:sz="4" w:space="0" w:color="auto"/>
        </w:rPr>
        <w:t>Délibération n° 2018/42/02</w:t>
      </w:r>
    </w:p>
    <w:p w:rsidR="00A27A4C" w:rsidRDefault="00A27A4C" w:rsidP="00A27A4C">
      <w:pPr>
        <w:pStyle w:val="Paragraphedeliste"/>
        <w:ind w:left="0"/>
        <w:rPr>
          <w:rFonts w:ascii="Times New Roman" w:hAnsi="Times New Roman"/>
          <w:b/>
          <w:i/>
          <w:sz w:val="22"/>
        </w:rPr>
      </w:pPr>
    </w:p>
    <w:p w:rsidR="00A27A4C" w:rsidRPr="00A258C9" w:rsidRDefault="00A27A4C" w:rsidP="00A27A4C">
      <w:pPr>
        <w:pStyle w:val="Paragraphedeliste"/>
        <w:ind w:left="0"/>
        <w:rPr>
          <w:rFonts w:ascii="Times New Roman" w:hAnsi="Times New Roman"/>
          <w:b/>
          <w:sz w:val="22"/>
          <w:u w:val="single"/>
        </w:rPr>
      </w:pPr>
      <w:r w:rsidRPr="00A258C9">
        <w:rPr>
          <w:rFonts w:ascii="Times New Roman" w:hAnsi="Times New Roman"/>
          <w:b/>
          <w:sz w:val="22"/>
          <w:u w:val="single"/>
        </w:rPr>
        <w:t>CREATION D’UN POSTE D’ADJOINT ADMINISTRATIF PRINCIPAL DE 2EME CLASSE</w:t>
      </w:r>
    </w:p>
    <w:p w:rsidR="00A27A4C" w:rsidRDefault="00A27A4C" w:rsidP="00A27A4C">
      <w:pPr>
        <w:pStyle w:val="Paragraphedeliste"/>
        <w:ind w:left="0"/>
        <w:rPr>
          <w:rFonts w:ascii="Times New Roman" w:hAnsi="Times New Roman"/>
          <w:sz w:val="22"/>
        </w:rPr>
      </w:pPr>
      <w:r w:rsidRPr="00A27A4C">
        <w:rPr>
          <w:rFonts w:ascii="Times New Roman" w:hAnsi="Times New Roman"/>
          <w:sz w:val="22"/>
        </w:rPr>
        <w:t>Pour le</w:t>
      </w:r>
      <w:r>
        <w:rPr>
          <w:rFonts w:ascii="Times New Roman" w:hAnsi="Times New Roman"/>
          <w:sz w:val="22"/>
        </w:rPr>
        <w:t>s raisons évoquées précédemment et considérant la nécessité de prévoir différentes situations dans le cadre de la recherche de candidats, le conseil municipal, à l’unanimité,</w:t>
      </w:r>
    </w:p>
    <w:p w:rsidR="00E2444A" w:rsidRDefault="00E2444A" w:rsidP="00A258C9">
      <w:pPr>
        <w:spacing w:after="0"/>
        <w:ind w:firstLine="567"/>
        <w:rPr>
          <w:rFonts w:ascii="Times New Roman" w:hAnsi="Times New Roman"/>
          <w:b/>
          <w:i/>
        </w:rPr>
      </w:pPr>
      <w:r w:rsidRPr="0021520C">
        <w:rPr>
          <w:rFonts w:ascii="Times New Roman" w:hAnsi="Times New Roman"/>
          <w:b/>
          <w:i/>
        </w:rPr>
        <w:t xml:space="preserve">- </w:t>
      </w:r>
      <w:r w:rsidRPr="00A258C9">
        <w:rPr>
          <w:rFonts w:ascii="Times New Roman" w:hAnsi="Times New Roman"/>
          <w:b/>
          <w:i/>
        </w:rPr>
        <w:t>décide</w:t>
      </w:r>
      <w:r w:rsidRPr="0021520C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 créer à compter du 1</w:t>
      </w:r>
      <w:r w:rsidRPr="005560B4">
        <w:rPr>
          <w:rFonts w:ascii="Times New Roman" w:hAnsi="Times New Roman"/>
          <w:b/>
          <w:i/>
          <w:vertAlign w:val="superscript"/>
        </w:rPr>
        <w:t>er</w:t>
      </w:r>
      <w:r>
        <w:rPr>
          <w:rFonts w:ascii="Times New Roman" w:hAnsi="Times New Roman"/>
          <w:b/>
          <w:i/>
        </w:rPr>
        <w:t xml:space="preserve"> décembre 2018</w:t>
      </w:r>
      <w:r w:rsidR="00A258C9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Pr="003D3711">
        <w:rPr>
          <w:rFonts w:ascii="Times New Roman" w:hAnsi="Times New Roman"/>
          <w:b/>
          <w:i/>
        </w:rPr>
        <w:t xml:space="preserve">un </w:t>
      </w:r>
      <w:r>
        <w:rPr>
          <w:rFonts w:ascii="Times New Roman" w:hAnsi="Times New Roman"/>
          <w:b/>
          <w:i/>
        </w:rPr>
        <w:t>poste</w:t>
      </w:r>
      <w:r w:rsidRPr="003D3711">
        <w:rPr>
          <w:rFonts w:ascii="Times New Roman" w:hAnsi="Times New Roman"/>
          <w:b/>
          <w:i/>
        </w:rPr>
        <w:t xml:space="preserve"> d’adjoint administratif principal de 2</w:t>
      </w:r>
      <w:r w:rsidRPr="003D3711">
        <w:rPr>
          <w:rFonts w:ascii="Times New Roman" w:hAnsi="Times New Roman"/>
          <w:b/>
          <w:i/>
          <w:vertAlign w:val="superscript"/>
        </w:rPr>
        <w:t>ème</w:t>
      </w:r>
      <w:r w:rsidRPr="003D3711">
        <w:rPr>
          <w:rFonts w:ascii="Times New Roman" w:hAnsi="Times New Roman"/>
          <w:b/>
          <w:i/>
        </w:rPr>
        <w:t xml:space="preserve"> classe </w:t>
      </w:r>
      <w:r>
        <w:rPr>
          <w:rFonts w:ascii="Times New Roman" w:hAnsi="Times New Roman"/>
          <w:b/>
          <w:i/>
        </w:rPr>
        <w:t>à temps complet, à raison de 35 heures hebdomadaires, pour exercer les fonctions liées à l’administration générale de la collectivité,</w:t>
      </w:r>
    </w:p>
    <w:p w:rsidR="00130D78" w:rsidRDefault="00E2444A" w:rsidP="00130D78">
      <w:pPr>
        <w:spacing w:after="0"/>
        <w:ind w:firstLine="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Pr="00A258C9">
        <w:rPr>
          <w:rFonts w:ascii="Times New Roman" w:hAnsi="Times New Roman"/>
          <w:b/>
          <w:i/>
        </w:rPr>
        <w:t>précise</w:t>
      </w:r>
      <w:r w:rsidR="00130D78">
        <w:rPr>
          <w:rFonts w:ascii="Times New Roman" w:hAnsi="Times New Roman"/>
          <w:b/>
          <w:i/>
        </w:rPr>
        <w:t> </w:t>
      </w:r>
    </w:p>
    <w:p w:rsidR="00E2444A" w:rsidRPr="00130D78" w:rsidRDefault="00130D78" w:rsidP="00130D78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i/>
          <w:sz w:val="22"/>
          <w:szCs w:val="22"/>
        </w:rPr>
      </w:pPr>
      <w:r w:rsidRPr="00130D78">
        <w:rPr>
          <w:rFonts w:ascii="Times New Roman" w:hAnsi="Times New Roman"/>
          <w:b/>
          <w:i/>
          <w:sz w:val="22"/>
          <w:szCs w:val="22"/>
        </w:rPr>
        <w:t>que les conditions d’emploi seront les mêmes que celle indiq</w:t>
      </w:r>
      <w:r>
        <w:rPr>
          <w:rFonts w:ascii="Times New Roman" w:hAnsi="Times New Roman"/>
          <w:b/>
          <w:i/>
          <w:sz w:val="22"/>
          <w:szCs w:val="22"/>
        </w:rPr>
        <w:t>uées pour le poste de rédacteur</w:t>
      </w:r>
    </w:p>
    <w:p w:rsidR="00E2444A" w:rsidRPr="00A258C9" w:rsidRDefault="00E2444A" w:rsidP="00A258C9">
      <w:pPr>
        <w:pStyle w:val="Paragraphedeliste"/>
        <w:numPr>
          <w:ilvl w:val="0"/>
          <w:numId w:val="11"/>
        </w:numPr>
        <w:ind w:left="1276" w:hanging="283"/>
        <w:rPr>
          <w:rFonts w:ascii="Times New Roman" w:hAnsi="Times New Roman"/>
          <w:b/>
          <w:i/>
          <w:sz w:val="22"/>
          <w:szCs w:val="22"/>
        </w:rPr>
      </w:pPr>
      <w:r w:rsidRPr="00A258C9">
        <w:rPr>
          <w:rFonts w:ascii="Times New Roman" w:hAnsi="Times New Roman"/>
          <w:b/>
          <w:i/>
          <w:sz w:val="22"/>
          <w:szCs w:val="22"/>
        </w:rPr>
        <w:t>que les crédits correspondants sont inscrits au budget</w:t>
      </w:r>
    </w:p>
    <w:p w:rsidR="00E2444A" w:rsidRDefault="00E2444A" w:rsidP="00E2444A">
      <w:pPr>
        <w:pStyle w:val="Paragraphedeliste"/>
        <w:ind w:left="567"/>
        <w:rPr>
          <w:rFonts w:ascii="Times New Roman" w:hAnsi="Times New Roman"/>
          <w:b/>
          <w:i/>
          <w:sz w:val="22"/>
        </w:rPr>
      </w:pPr>
      <w:r w:rsidRPr="0021520C">
        <w:rPr>
          <w:rFonts w:ascii="Times New Roman" w:hAnsi="Times New Roman"/>
          <w:b/>
          <w:i/>
          <w:sz w:val="22"/>
        </w:rPr>
        <w:t xml:space="preserve">- </w:t>
      </w:r>
      <w:r w:rsidRPr="00A258C9">
        <w:rPr>
          <w:rFonts w:ascii="Times New Roman" w:hAnsi="Times New Roman"/>
          <w:b/>
          <w:i/>
          <w:sz w:val="22"/>
        </w:rPr>
        <w:t>autorise</w:t>
      </w:r>
      <w:r w:rsidRPr="0021520C">
        <w:rPr>
          <w:rFonts w:ascii="Times New Roman" w:hAnsi="Times New Roman"/>
          <w:b/>
          <w:i/>
          <w:sz w:val="22"/>
        </w:rPr>
        <w:t xml:space="preserve"> le Maire à signer tous les documents se rapportant à cette décision. </w:t>
      </w:r>
    </w:p>
    <w:p w:rsidR="00A258C9" w:rsidRDefault="00A258C9" w:rsidP="00E2444A">
      <w:pPr>
        <w:pStyle w:val="Paragraphedeliste"/>
        <w:ind w:left="567"/>
        <w:rPr>
          <w:rFonts w:ascii="Times New Roman" w:hAnsi="Times New Roman"/>
          <w:b/>
          <w:i/>
          <w:sz w:val="22"/>
        </w:rPr>
      </w:pPr>
    </w:p>
    <w:p w:rsidR="00407D69" w:rsidRDefault="00407D69" w:rsidP="00E2444A">
      <w:pPr>
        <w:pStyle w:val="Paragraphedeliste"/>
        <w:ind w:left="567"/>
        <w:rPr>
          <w:rFonts w:ascii="Times New Roman" w:hAnsi="Times New Roman"/>
          <w:b/>
          <w:i/>
          <w:sz w:val="22"/>
        </w:rPr>
      </w:pPr>
    </w:p>
    <w:p w:rsidR="00A258C9" w:rsidRDefault="00A258C9" w:rsidP="00407D69">
      <w:pPr>
        <w:pStyle w:val="Paragraphedeliste"/>
        <w:ind w:left="0"/>
        <w:jc w:val="center"/>
        <w:rPr>
          <w:rFonts w:ascii="Times New Roman" w:hAnsi="Times New Roman"/>
          <w:b/>
          <w:i/>
          <w:sz w:val="22"/>
        </w:rPr>
      </w:pPr>
      <w:r w:rsidRPr="00407D69">
        <w:rPr>
          <w:rFonts w:ascii="Times New Roman" w:hAnsi="Times New Roman"/>
          <w:b/>
          <w:i/>
          <w:sz w:val="22"/>
          <w:bdr w:val="single" w:sz="4" w:space="0" w:color="auto"/>
        </w:rPr>
        <w:t>Délibération n° 2018/43/03</w:t>
      </w:r>
    </w:p>
    <w:p w:rsidR="00A258C9" w:rsidRDefault="00A258C9" w:rsidP="00A258C9">
      <w:pPr>
        <w:pStyle w:val="Paragraphedeliste"/>
        <w:ind w:left="0"/>
        <w:rPr>
          <w:rFonts w:ascii="Times New Roman" w:hAnsi="Times New Roman"/>
          <w:b/>
          <w:i/>
          <w:sz w:val="22"/>
        </w:rPr>
      </w:pPr>
    </w:p>
    <w:p w:rsidR="00A258C9" w:rsidRPr="002A4FD9" w:rsidRDefault="00A258C9" w:rsidP="00A258C9">
      <w:pPr>
        <w:pStyle w:val="Paragraphedeliste"/>
        <w:ind w:left="0"/>
        <w:rPr>
          <w:rFonts w:ascii="Times New Roman" w:hAnsi="Times New Roman"/>
          <w:b/>
          <w:sz w:val="22"/>
          <w:u w:val="single"/>
        </w:rPr>
      </w:pPr>
      <w:r w:rsidRPr="002A4FD9">
        <w:rPr>
          <w:rFonts w:ascii="Times New Roman" w:hAnsi="Times New Roman"/>
          <w:b/>
          <w:sz w:val="22"/>
          <w:u w:val="single"/>
        </w:rPr>
        <w:t>CREATION D’UN POSTE D’AGENT DE MAITRISE</w:t>
      </w:r>
      <w:r w:rsidR="002A4FD9">
        <w:rPr>
          <w:rFonts w:ascii="Times New Roman" w:hAnsi="Times New Roman"/>
          <w:b/>
          <w:sz w:val="22"/>
          <w:u w:val="single"/>
        </w:rPr>
        <w:t xml:space="preserve"> A TEMPS NON COMPLET</w:t>
      </w:r>
    </w:p>
    <w:p w:rsidR="00E3051F" w:rsidRPr="00E3051F" w:rsidRDefault="00E3051F" w:rsidP="00E3051F">
      <w:pPr>
        <w:spacing w:after="0"/>
        <w:rPr>
          <w:rFonts w:ascii="Times New Roman" w:hAnsi="Times New Roman"/>
        </w:rPr>
      </w:pPr>
      <w:r w:rsidRPr="00E3051F">
        <w:rPr>
          <w:rFonts w:ascii="Times New Roman" w:hAnsi="Times New Roman"/>
        </w:rPr>
        <w:t xml:space="preserve">Le maire informe le conseil municipal que Mme </w:t>
      </w:r>
      <w:r>
        <w:rPr>
          <w:rFonts w:ascii="Times New Roman" w:hAnsi="Times New Roman"/>
        </w:rPr>
        <w:t>Monique TRICOCHE</w:t>
      </w:r>
      <w:r w:rsidRPr="00E3051F">
        <w:rPr>
          <w:rFonts w:ascii="Times New Roman" w:hAnsi="Times New Roman"/>
        </w:rPr>
        <w:t xml:space="preserve">, adjoint technique principal de </w:t>
      </w:r>
      <w:r w:rsidR="00407D69">
        <w:rPr>
          <w:rFonts w:ascii="Times New Roman" w:hAnsi="Times New Roman"/>
        </w:rPr>
        <w:t>2</w:t>
      </w:r>
      <w:r w:rsidR="00407D69" w:rsidRPr="00407D69">
        <w:rPr>
          <w:rFonts w:ascii="Times New Roman" w:hAnsi="Times New Roman"/>
          <w:vertAlign w:val="superscript"/>
        </w:rPr>
        <w:t>ème</w:t>
      </w:r>
      <w:r w:rsidR="00407D69">
        <w:rPr>
          <w:rFonts w:ascii="Times New Roman" w:hAnsi="Times New Roman"/>
        </w:rPr>
        <w:t xml:space="preserve"> </w:t>
      </w:r>
      <w:r w:rsidRPr="00E3051F">
        <w:rPr>
          <w:rFonts w:ascii="Times New Roman" w:hAnsi="Times New Roman"/>
        </w:rPr>
        <w:t>classe à temps non complet (</w:t>
      </w:r>
      <w:r>
        <w:rPr>
          <w:rFonts w:ascii="Times New Roman" w:hAnsi="Times New Roman"/>
        </w:rPr>
        <w:t>32,50</w:t>
      </w:r>
      <w:r w:rsidRPr="00E3051F">
        <w:rPr>
          <w:rFonts w:ascii="Times New Roman" w:hAnsi="Times New Roman"/>
        </w:rPr>
        <w:t>/35</w:t>
      </w:r>
      <w:r w:rsidRPr="00E3051F">
        <w:rPr>
          <w:rFonts w:ascii="Times New Roman" w:hAnsi="Times New Roman"/>
          <w:vertAlign w:val="superscript"/>
        </w:rPr>
        <w:t>ème</w:t>
      </w:r>
      <w:r w:rsidRPr="00E3051F">
        <w:rPr>
          <w:rFonts w:ascii="Times New Roman" w:hAnsi="Times New Roman"/>
        </w:rPr>
        <w:t xml:space="preserve">), chargée </w:t>
      </w:r>
      <w:r w:rsidR="00407D69">
        <w:rPr>
          <w:rFonts w:ascii="Times New Roman" w:hAnsi="Times New Roman"/>
        </w:rPr>
        <w:t xml:space="preserve">du service </w:t>
      </w:r>
      <w:r>
        <w:rPr>
          <w:rFonts w:ascii="Times New Roman" w:hAnsi="Times New Roman"/>
        </w:rPr>
        <w:t>de la restauration scolaire</w:t>
      </w:r>
      <w:r w:rsidRPr="00E3051F">
        <w:rPr>
          <w:rFonts w:ascii="Times New Roman" w:hAnsi="Times New Roman"/>
        </w:rPr>
        <w:t xml:space="preserve">, </w:t>
      </w:r>
      <w:r w:rsidR="00407D69">
        <w:rPr>
          <w:rFonts w:ascii="Times New Roman" w:hAnsi="Times New Roman"/>
        </w:rPr>
        <w:t>peut prétendre</w:t>
      </w:r>
      <w:r w:rsidRPr="00E3051F">
        <w:rPr>
          <w:rFonts w:ascii="Times New Roman" w:hAnsi="Times New Roman"/>
        </w:rPr>
        <w:t xml:space="preserve"> à un avancement au grade d’agent de maîtrise au titre de la promotion interne.</w:t>
      </w:r>
    </w:p>
    <w:p w:rsidR="00E3051F" w:rsidRPr="00E3051F" w:rsidRDefault="00407D69" w:rsidP="00E305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précise que l</w:t>
      </w:r>
      <w:r w:rsidR="00E3051F" w:rsidRPr="00E3051F">
        <w:rPr>
          <w:rFonts w:ascii="Times New Roman" w:hAnsi="Times New Roman"/>
        </w:rPr>
        <w:t>a commission administrative paritaire placée près du centre départemental de gestion de la fonction publique territoriale, réunie le 2</w:t>
      </w:r>
      <w:r>
        <w:rPr>
          <w:rFonts w:ascii="Times New Roman" w:hAnsi="Times New Roman"/>
        </w:rPr>
        <w:t>6</w:t>
      </w:r>
      <w:r w:rsidR="00E3051F" w:rsidRPr="00E3051F">
        <w:rPr>
          <w:rFonts w:ascii="Times New Roman" w:hAnsi="Times New Roman"/>
        </w:rPr>
        <w:t xml:space="preserve"> septembre 201</w:t>
      </w:r>
      <w:r>
        <w:rPr>
          <w:rFonts w:ascii="Times New Roman" w:hAnsi="Times New Roman"/>
        </w:rPr>
        <w:t>8</w:t>
      </w:r>
      <w:r w:rsidR="00E3051F" w:rsidRPr="00E3051F">
        <w:rPr>
          <w:rFonts w:ascii="Times New Roman" w:hAnsi="Times New Roman"/>
        </w:rPr>
        <w:t>, ayant retenu à l’unanimité la candidature de</w:t>
      </w:r>
      <w:r>
        <w:rPr>
          <w:rFonts w:ascii="Times New Roman" w:hAnsi="Times New Roman"/>
        </w:rPr>
        <w:t xml:space="preserve"> </w:t>
      </w:r>
      <w:r w:rsidR="00E3051F" w:rsidRPr="00E3051F">
        <w:rPr>
          <w:rFonts w:ascii="Times New Roman" w:hAnsi="Times New Roman"/>
        </w:rPr>
        <w:t xml:space="preserve">Mme </w:t>
      </w:r>
      <w:r>
        <w:rPr>
          <w:rFonts w:ascii="Times New Roman" w:hAnsi="Times New Roman"/>
        </w:rPr>
        <w:t>TRICOCHE</w:t>
      </w:r>
      <w:r w:rsidR="00E3051F" w:rsidRPr="00E3051F">
        <w:rPr>
          <w:rFonts w:ascii="Times New Roman" w:hAnsi="Times New Roman"/>
        </w:rPr>
        <w:t>, cette dernière a été inscrite sur la liste d’aptitude d’accès au grade d’Agent de Maîtrise.</w:t>
      </w:r>
    </w:p>
    <w:p w:rsidR="00E3051F" w:rsidRPr="00E3051F" w:rsidRDefault="00E3051F" w:rsidP="00E3051F">
      <w:pPr>
        <w:spacing w:after="0"/>
        <w:rPr>
          <w:rFonts w:ascii="Times New Roman" w:hAnsi="Times New Roman"/>
        </w:rPr>
      </w:pPr>
      <w:r w:rsidRPr="00E3051F">
        <w:rPr>
          <w:rFonts w:ascii="Times New Roman" w:hAnsi="Times New Roman"/>
        </w:rPr>
        <w:lastRenderedPageBreak/>
        <w:t>Compte-tenu de ces éléments</w:t>
      </w:r>
      <w:r w:rsidR="00130D78">
        <w:rPr>
          <w:rFonts w:ascii="Times New Roman" w:hAnsi="Times New Roman"/>
        </w:rPr>
        <w:t xml:space="preserve"> et des qualités professionnelles de l’intéressée</w:t>
      </w:r>
      <w:r w:rsidRPr="00E3051F">
        <w:rPr>
          <w:rFonts w:ascii="Times New Roman" w:hAnsi="Times New Roman"/>
        </w:rPr>
        <w:t xml:space="preserve">, le maire indique qu’il souhaite </w:t>
      </w:r>
      <w:r w:rsidR="00130D78">
        <w:rPr>
          <w:rFonts w:ascii="Times New Roman" w:hAnsi="Times New Roman"/>
        </w:rPr>
        <w:t xml:space="preserve">lui </w:t>
      </w:r>
      <w:r w:rsidRPr="00E3051F">
        <w:rPr>
          <w:rFonts w:ascii="Times New Roman" w:hAnsi="Times New Roman"/>
        </w:rPr>
        <w:t xml:space="preserve">permettre </w:t>
      </w:r>
      <w:r w:rsidR="00407D69">
        <w:rPr>
          <w:rFonts w:ascii="Times New Roman" w:hAnsi="Times New Roman"/>
        </w:rPr>
        <w:t xml:space="preserve">de bénéficier de </w:t>
      </w:r>
      <w:r w:rsidRPr="00E3051F">
        <w:rPr>
          <w:rFonts w:ascii="Times New Roman" w:hAnsi="Times New Roman"/>
        </w:rPr>
        <w:t>cet avancement et propose donc au conseil municipal de créer le poste correspondant.</w:t>
      </w:r>
    </w:p>
    <w:p w:rsidR="00E3051F" w:rsidRPr="00E3051F" w:rsidRDefault="00E3051F" w:rsidP="00E3051F">
      <w:pPr>
        <w:spacing w:after="0"/>
        <w:rPr>
          <w:rFonts w:ascii="Times New Roman" w:hAnsi="Times New Roman"/>
        </w:rPr>
      </w:pPr>
      <w:r w:rsidRPr="00E3051F">
        <w:rPr>
          <w:rFonts w:ascii="Times New Roman" w:hAnsi="Times New Roman"/>
        </w:rPr>
        <w:t>Après avoir entendu l’exposé du maire, le conseil municipal, à l’unanimité,</w:t>
      </w:r>
    </w:p>
    <w:p w:rsidR="00407D69" w:rsidRDefault="00E3051F" w:rsidP="00E3051F">
      <w:pPr>
        <w:spacing w:after="0"/>
        <w:ind w:firstLine="522"/>
        <w:rPr>
          <w:rFonts w:ascii="Times New Roman" w:hAnsi="Times New Roman"/>
          <w:b/>
          <w:i/>
        </w:rPr>
      </w:pPr>
      <w:r w:rsidRPr="00E3051F">
        <w:rPr>
          <w:rFonts w:ascii="Times New Roman" w:hAnsi="Times New Roman"/>
          <w:b/>
          <w:i/>
        </w:rPr>
        <w:t>- décide de créer un emploi permanent d’agent de maîtrise à temps non complet, à raison de</w:t>
      </w:r>
    </w:p>
    <w:p w:rsidR="00E3051F" w:rsidRPr="00E3051F" w:rsidRDefault="00E3051F" w:rsidP="00407D69">
      <w:pPr>
        <w:spacing w:after="0"/>
        <w:rPr>
          <w:rFonts w:ascii="Times New Roman" w:hAnsi="Times New Roman"/>
          <w:b/>
          <w:i/>
        </w:rPr>
      </w:pPr>
      <w:r w:rsidRPr="00E3051F">
        <w:rPr>
          <w:rFonts w:ascii="Times New Roman" w:hAnsi="Times New Roman"/>
          <w:b/>
          <w:i/>
        </w:rPr>
        <w:t xml:space="preserve"> </w:t>
      </w:r>
      <w:r w:rsidR="00407D69">
        <w:rPr>
          <w:rFonts w:ascii="Times New Roman" w:hAnsi="Times New Roman"/>
          <w:b/>
          <w:i/>
        </w:rPr>
        <w:t xml:space="preserve">32,50 </w:t>
      </w:r>
      <w:r w:rsidRPr="00E3051F">
        <w:rPr>
          <w:rFonts w:ascii="Times New Roman" w:hAnsi="Times New Roman"/>
          <w:b/>
          <w:i/>
        </w:rPr>
        <w:t>heures hebdomadaires, à compter du 1</w:t>
      </w:r>
      <w:r w:rsidRPr="00E3051F">
        <w:rPr>
          <w:rFonts w:ascii="Times New Roman" w:hAnsi="Times New Roman"/>
          <w:b/>
          <w:i/>
          <w:vertAlign w:val="superscript"/>
        </w:rPr>
        <w:t>er</w:t>
      </w:r>
      <w:r w:rsidRPr="00E3051F">
        <w:rPr>
          <w:rFonts w:ascii="Times New Roman" w:hAnsi="Times New Roman"/>
          <w:b/>
          <w:i/>
        </w:rPr>
        <w:t xml:space="preserve"> </w:t>
      </w:r>
      <w:r w:rsidR="00407D69">
        <w:rPr>
          <w:rFonts w:ascii="Times New Roman" w:hAnsi="Times New Roman"/>
          <w:b/>
          <w:i/>
        </w:rPr>
        <w:t>décembre</w:t>
      </w:r>
      <w:r w:rsidRPr="00E3051F">
        <w:rPr>
          <w:rFonts w:ascii="Times New Roman" w:hAnsi="Times New Roman"/>
          <w:b/>
          <w:i/>
        </w:rPr>
        <w:t xml:space="preserve"> 2018,</w:t>
      </w:r>
    </w:p>
    <w:p w:rsidR="00E3051F" w:rsidRDefault="00E3051F" w:rsidP="00E3051F">
      <w:pPr>
        <w:spacing w:after="0"/>
        <w:ind w:firstLine="522"/>
        <w:rPr>
          <w:rFonts w:ascii="Times New Roman" w:hAnsi="Times New Roman"/>
          <w:b/>
          <w:i/>
        </w:rPr>
      </w:pPr>
      <w:r w:rsidRPr="00E3051F">
        <w:rPr>
          <w:rFonts w:ascii="Times New Roman" w:hAnsi="Times New Roman"/>
          <w:b/>
          <w:i/>
        </w:rPr>
        <w:t>- autorise le maire à signer tous les documents se rapportant à cette décision.</w:t>
      </w:r>
    </w:p>
    <w:p w:rsidR="00BE275A" w:rsidRDefault="00BE275A" w:rsidP="00E3051F">
      <w:pPr>
        <w:spacing w:after="0"/>
        <w:ind w:firstLine="522"/>
        <w:rPr>
          <w:rFonts w:ascii="Times New Roman" w:hAnsi="Times New Roman"/>
          <w:b/>
          <w:i/>
        </w:rPr>
      </w:pPr>
      <w:bookmarkStart w:id="0" w:name="_GoBack"/>
      <w:bookmarkEnd w:id="0"/>
    </w:p>
    <w:p w:rsidR="00407D69" w:rsidRDefault="00407D69" w:rsidP="00E3051F">
      <w:pPr>
        <w:spacing w:after="0"/>
        <w:ind w:firstLine="522"/>
        <w:rPr>
          <w:rFonts w:ascii="Times New Roman" w:hAnsi="Times New Roman"/>
          <w:b/>
          <w:i/>
        </w:rPr>
      </w:pPr>
    </w:p>
    <w:p w:rsidR="00407D69" w:rsidRDefault="00407D69" w:rsidP="00E3051F">
      <w:pPr>
        <w:spacing w:after="0"/>
        <w:ind w:firstLine="522"/>
        <w:rPr>
          <w:rFonts w:ascii="Times New Roman" w:hAnsi="Times New Roman"/>
          <w:b/>
          <w:i/>
        </w:rPr>
      </w:pPr>
    </w:p>
    <w:p w:rsidR="00407D69" w:rsidRPr="00B42F41" w:rsidRDefault="00407D69" w:rsidP="00407D69">
      <w:pPr>
        <w:spacing w:after="0"/>
        <w:rPr>
          <w:rFonts w:ascii="Times New Roman" w:hAnsi="Times New Roman"/>
          <w:b/>
          <w:u w:val="single"/>
        </w:rPr>
      </w:pPr>
      <w:r w:rsidRPr="00B42F41">
        <w:rPr>
          <w:rFonts w:ascii="Times New Roman" w:hAnsi="Times New Roman"/>
          <w:b/>
          <w:u w:val="single"/>
        </w:rPr>
        <w:t>QUESTIONS DIVERSES</w:t>
      </w:r>
    </w:p>
    <w:p w:rsidR="007E1F4C" w:rsidRPr="007E1F4C" w:rsidRDefault="007E1F4C" w:rsidP="007E1F4C">
      <w:pPr>
        <w:pStyle w:val="Paragraphedeliste"/>
        <w:numPr>
          <w:ilvl w:val="1"/>
          <w:numId w:val="12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7E1F4C">
        <w:rPr>
          <w:rFonts w:ascii="Times New Roman" w:hAnsi="Times New Roman"/>
          <w:sz w:val="22"/>
          <w:szCs w:val="22"/>
        </w:rPr>
        <w:t xml:space="preserve">Le 16 novembre, à 18h30, aura lieu la présentation publique du diagnostic réalisé par le cabinet ADU sur la circulation et le stationnement dans </w:t>
      </w:r>
      <w:r w:rsidR="00B42F41">
        <w:rPr>
          <w:rFonts w:ascii="Times New Roman" w:hAnsi="Times New Roman"/>
          <w:sz w:val="22"/>
          <w:szCs w:val="22"/>
        </w:rPr>
        <w:t>le bourg.</w:t>
      </w:r>
      <w:r w:rsidRPr="007E1F4C">
        <w:rPr>
          <w:rFonts w:ascii="Times New Roman" w:hAnsi="Times New Roman"/>
          <w:sz w:val="22"/>
          <w:szCs w:val="22"/>
        </w:rPr>
        <w:t xml:space="preserve"> </w:t>
      </w:r>
    </w:p>
    <w:p w:rsidR="007E1F4C" w:rsidRPr="007E1F4C" w:rsidRDefault="007E1F4C" w:rsidP="007E1F4C">
      <w:pPr>
        <w:spacing w:after="0"/>
        <w:ind w:left="426"/>
        <w:rPr>
          <w:rFonts w:ascii="Times New Roman" w:hAnsi="Times New Roman"/>
        </w:rPr>
      </w:pPr>
      <w:r w:rsidRPr="007E1F4C">
        <w:rPr>
          <w:rFonts w:ascii="Times New Roman" w:hAnsi="Times New Roman"/>
        </w:rPr>
        <w:t>Il s’agit d’un dossier important pour la commune</w:t>
      </w:r>
      <w:r>
        <w:rPr>
          <w:rFonts w:ascii="Times New Roman" w:hAnsi="Times New Roman"/>
        </w:rPr>
        <w:t>. L</w:t>
      </w:r>
      <w:r w:rsidRPr="007E1F4C">
        <w:rPr>
          <w:rFonts w:ascii="Times New Roman" w:hAnsi="Times New Roman"/>
        </w:rPr>
        <w:t xml:space="preserve">a population est </w:t>
      </w:r>
      <w:r>
        <w:rPr>
          <w:rFonts w:ascii="Times New Roman" w:hAnsi="Times New Roman"/>
        </w:rPr>
        <w:t>invitée</w:t>
      </w:r>
      <w:r w:rsidRPr="007E1F4C">
        <w:rPr>
          <w:rFonts w:ascii="Times New Roman" w:hAnsi="Times New Roman"/>
        </w:rPr>
        <w:t xml:space="preserve"> à participer à cette réunion publique qui concerne tout le monde, et à enrichir de </w:t>
      </w:r>
      <w:r>
        <w:rPr>
          <w:rFonts w:ascii="Times New Roman" w:hAnsi="Times New Roman"/>
        </w:rPr>
        <w:t>ses</w:t>
      </w:r>
      <w:r w:rsidRPr="007E1F4C">
        <w:rPr>
          <w:rFonts w:ascii="Times New Roman" w:hAnsi="Times New Roman"/>
        </w:rPr>
        <w:t xml:space="preserve"> avis le diagnostic posé sur la circulation, le stationnement, </w:t>
      </w:r>
      <w:r w:rsidR="00B42F41">
        <w:rPr>
          <w:rFonts w:ascii="Times New Roman" w:hAnsi="Times New Roman"/>
        </w:rPr>
        <w:t>la sécurisation</w:t>
      </w:r>
      <w:r w:rsidRPr="007E1F4C">
        <w:rPr>
          <w:rFonts w:ascii="Times New Roman" w:hAnsi="Times New Roman"/>
        </w:rPr>
        <w:t xml:space="preserve"> des « déplacements doux » et l’accessibilité.</w:t>
      </w:r>
    </w:p>
    <w:p w:rsidR="007E1F4C" w:rsidRPr="007E1F4C" w:rsidRDefault="007E1F4C" w:rsidP="007E1F4C">
      <w:pPr>
        <w:ind w:left="426"/>
        <w:rPr>
          <w:rFonts w:ascii="Times New Roman" w:hAnsi="Times New Roman"/>
        </w:rPr>
      </w:pPr>
      <w:r w:rsidRPr="007E1F4C">
        <w:rPr>
          <w:rFonts w:ascii="Times New Roman" w:hAnsi="Times New Roman"/>
        </w:rPr>
        <w:t xml:space="preserve">Le but de ce moment démocratique est de bâtir en commun </w:t>
      </w:r>
      <w:r>
        <w:rPr>
          <w:rFonts w:ascii="Times New Roman" w:hAnsi="Times New Roman"/>
        </w:rPr>
        <w:t>un projet partagé, cohérent</w:t>
      </w:r>
      <w:r w:rsidRPr="007E1F4C">
        <w:rPr>
          <w:rFonts w:ascii="Times New Roman" w:hAnsi="Times New Roman"/>
        </w:rPr>
        <w:t xml:space="preserve"> et construit sur l’expression et l’écoute des besoins.</w:t>
      </w:r>
    </w:p>
    <w:p w:rsidR="007E1F4C" w:rsidRPr="007E1F4C" w:rsidRDefault="007E1F4C" w:rsidP="007E1F4C">
      <w:pPr>
        <w:pStyle w:val="Paragraphedeliste"/>
        <w:numPr>
          <w:ilvl w:val="1"/>
          <w:numId w:val="12"/>
        </w:numPr>
        <w:spacing w:after="200" w:line="276" w:lineRule="auto"/>
        <w:ind w:left="426"/>
        <w:rPr>
          <w:rFonts w:ascii="Times New Roman" w:hAnsi="Times New Roman"/>
          <w:sz w:val="22"/>
          <w:szCs w:val="22"/>
        </w:rPr>
      </w:pPr>
      <w:r w:rsidRPr="007E1F4C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. </w:t>
      </w:r>
      <w:r w:rsidRPr="007E1F4C">
        <w:rPr>
          <w:rFonts w:ascii="Times New Roman" w:hAnsi="Times New Roman"/>
          <w:sz w:val="22"/>
          <w:szCs w:val="22"/>
        </w:rPr>
        <w:t>Chambon</w:t>
      </w:r>
      <w:r w:rsidR="00B42F41">
        <w:rPr>
          <w:rFonts w:ascii="Times New Roman" w:hAnsi="Times New Roman"/>
          <w:sz w:val="22"/>
          <w:szCs w:val="22"/>
        </w:rPr>
        <w:t>, référent technique de la Fédération Régionale de Défense contre les Organismes Nuisibles</w:t>
      </w:r>
      <w:r w:rsidRPr="007E1F4C">
        <w:rPr>
          <w:rFonts w:ascii="Times New Roman" w:hAnsi="Times New Roman"/>
          <w:sz w:val="22"/>
          <w:szCs w:val="22"/>
        </w:rPr>
        <w:t xml:space="preserve">, en charge du dossier de création d’un plan </w:t>
      </w:r>
      <w:r w:rsidR="00B42F41">
        <w:rPr>
          <w:rFonts w:ascii="Times New Roman" w:hAnsi="Times New Roman"/>
          <w:sz w:val="22"/>
          <w:szCs w:val="22"/>
        </w:rPr>
        <w:t>d’entretien des espaces publics de la</w:t>
      </w:r>
      <w:r w:rsidRPr="007E1F4C">
        <w:rPr>
          <w:rFonts w:ascii="Times New Roman" w:hAnsi="Times New Roman"/>
          <w:sz w:val="22"/>
          <w:szCs w:val="22"/>
        </w:rPr>
        <w:t xml:space="preserve"> commune, va mettre en place une réunion publique pour expliquer ce qui va être fait, et présenter le plan de gestion préconisé pour la mise en œuvre d’une politique alternative à l’usage des pesticides : méthodes à appliquer, solutions </w:t>
      </w:r>
      <w:r w:rsidR="00B42F41">
        <w:rPr>
          <w:rFonts w:ascii="Times New Roman" w:hAnsi="Times New Roman"/>
          <w:sz w:val="22"/>
          <w:szCs w:val="22"/>
        </w:rPr>
        <w:t>permettant d’</w:t>
      </w:r>
      <w:r w:rsidRPr="007E1F4C">
        <w:rPr>
          <w:rFonts w:ascii="Times New Roman" w:hAnsi="Times New Roman"/>
          <w:sz w:val="22"/>
          <w:szCs w:val="22"/>
        </w:rPr>
        <w:t>enherb</w:t>
      </w:r>
      <w:r w:rsidR="00B42F41">
        <w:rPr>
          <w:rFonts w:ascii="Times New Roman" w:hAnsi="Times New Roman"/>
          <w:sz w:val="22"/>
          <w:szCs w:val="22"/>
        </w:rPr>
        <w:t>er</w:t>
      </w:r>
      <w:r w:rsidRPr="007E1F4C">
        <w:rPr>
          <w:rFonts w:ascii="Times New Roman" w:hAnsi="Times New Roman"/>
          <w:sz w:val="22"/>
          <w:szCs w:val="22"/>
        </w:rPr>
        <w:t xml:space="preserve"> et </w:t>
      </w:r>
      <w:r w:rsidR="00B42F41">
        <w:rPr>
          <w:rFonts w:ascii="Times New Roman" w:hAnsi="Times New Roman"/>
          <w:sz w:val="22"/>
          <w:szCs w:val="22"/>
        </w:rPr>
        <w:t>de fleurir</w:t>
      </w:r>
      <w:r w:rsidRPr="007E1F4C">
        <w:rPr>
          <w:rFonts w:ascii="Times New Roman" w:hAnsi="Times New Roman"/>
          <w:sz w:val="22"/>
          <w:szCs w:val="22"/>
        </w:rPr>
        <w:t xml:space="preserve"> tout ce qui peut l’être.</w:t>
      </w:r>
    </w:p>
    <w:p w:rsidR="007E1F4C" w:rsidRPr="007E1F4C" w:rsidRDefault="007E1F4C" w:rsidP="007E1F4C">
      <w:pPr>
        <w:pStyle w:val="Paragraphedeliste"/>
        <w:ind w:left="426"/>
        <w:rPr>
          <w:rFonts w:ascii="Times New Roman" w:hAnsi="Times New Roman"/>
          <w:sz w:val="22"/>
          <w:szCs w:val="22"/>
        </w:rPr>
      </w:pPr>
      <w:r w:rsidRPr="007E1F4C">
        <w:rPr>
          <w:rFonts w:ascii="Times New Roman" w:hAnsi="Times New Roman"/>
          <w:sz w:val="22"/>
          <w:szCs w:val="22"/>
        </w:rPr>
        <w:t>En 2019, les pesticides seront interdits dans les jardins des particuliers. Dans l’agriculture, où aucune solution pérenne n’existe, les pesticides restent autorisés.</w:t>
      </w:r>
    </w:p>
    <w:p w:rsidR="007E1F4C" w:rsidRPr="007E1F4C" w:rsidRDefault="007E1F4C" w:rsidP="007E1F4C">
      <w:pPr>
        <w:pStyle w:val="Paragraphedeliste"/>
        <w:ind w:left="426"/>
        <w:rPr>
          <w:rFonts w:ascii="Times New Roman" w:hAnsi="Times New Roman"/>
          <w:sz w:val="22"/>
          <w:szCs w:val="22"/>
        </w:rPr>
      </w:pPr>
    </w:p>
    <w:p w:rsidR="007E1F4C" w:rsidRDefault="007E1F4C" w:rsidP="00B42F41">
      <w:pPr>
        <w:pStyle w:val="Paragraphedeliste"/>
        <w:numPr>
          <w:ilvl w:val="1"/>
          <w:numId w:val="12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7E1F4C">
        <w:rPr>
          <w:rFonts w:ascii="Times New Roman" w:hAnsi="Times New Roman"/>
          <w:sz w:val="22"/>
          <w:szCs w:val="22"/>
        </w:rPr>
        <w:t>Pour le reboisement de la Huche Corne, M</w:t>
      </w:r>
      <w:r>
        <w:rPr>
          <w:rFonts w:ascii="Times New Roman" w:hAnsi="Times New Roman"/>
          <w:sz w:val="22"/>
          <w:szCs w:val="22"/>
        </w:rPr>
        <w:t>. d</w:t>
      </w:r>
      <w:r w:rsidRPr="007E1F4C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 w:rsidRPr="007E1F4C">
        <w:rPr>
          <w:rFonts w:ascii="Times New Roman" w:hAnsi="Times New Roman"/>
          <w:sz w:val="22"/>
          <w:szCs w:val="22"/>
        </w:rPr>
        <w:t>ayer</w:t>
      </w:r>
      <w:proofErr w:type="spellEnd"/>
      <w:r>
        <w:rPr>
          <w:rFonts w:ascii="Times New Roman" w:hAnsi="Times New Roman"/>
          <w:sz w:val="22"/>
          <w:szCs w:val="22"/>
        </w:rPr>
        <w:t>, inspecteur des sites, chargé de mission à la DREAL,</w:t>
      </w:r>
      <w:r w:rsidRPr="007E1F4C">
        <w:rPr>
          <w:rFonts w:ascii="Times New Roman" w:hAnsi="Times New Roman"/>
          <w:sz w:val="22"/>
          <w:szCs w:val="22"/>
        </w:rPr>
        <w:t xml:space="preserve"> préconise le chêne vert, à pousse rapide, qui a l’avantage de créer  une </w:t>
      </w:r>
      <w:r w:rsidR="00B42F41">
        <w:rPr>
          <w:rFonts w:ascii="Times New Roman" w:hAnsi="Times New Roman"/>
          <w:sz w:val="22"/>
          <w:szCs w:val="22"/>
        </w:rPr>
        <w:t>continuité de paysage avec le co</w:t>
      </w:r>
      <w:r w:rsidRPr="007E1F4C">
        <w:rPr>
          <w:rFonts w:ascii="Times New Roman" w:hAnsi="Times New Roman"/>
          <w:sz w:val="22"/>
          <w:szCs w:val="22"/>
        </w:rPr>
        <w:t>teau.</w:t>
      </w:r>
    </w:p>
    <w:p w:rsidR="00B42F41" w:rsidRDefault="00B42F41" w:rsidP="00B42F41">
      <w:pPr>
        <w:spacing w:after="0"/>
        <w:ind w:left="426"/>
        <w:rPr>
          <w:rFonts w:ascii="Times New Roman" w:hAnsi="Times New Roman"/>
        </w:rPr>
      </w:pPr>
    </w:p>
    <w:p w:rsidR="007E1F4C" w:rsidRPr="007E1F4C" w:rsidRDefault="00B42F41" w:rsidP="00B42F41">
      <w:pPr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Séance levée à </w:t>
      </w:r>
      <w:r w:rsidR="007E1F4C" w:rsidRPr="007E1F4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 </w:t>
      </w:r>
      <w:r w:rsidR="007E1F4C" w:rsidRPr="007E1F4C">
        <w:rPr>
          <w:rFonts w:ascii="Times New Roman" w:hAnsi="Times New Roman"/>
        </w:rPr>
        <w:t>h</w:t>
      </w:r>
      <w:r>
        <w:rPr>
          <w:rFonts w:ascii="Times New Roman" w:hAnsi="Times New Roman"/>
        </w:rPr>
        <w:t>eures.</w:t>
      </w:r>
    </w:p>
    <w:p w:rsidR="00407D69" w:rsidRDefault="00407D69" w:rsidP="00407D69">
      <w:pPr>
        <w:spacing w:after="0"/>
        <w:rPr>
          <w:rFonts w:ascii="Times New Roman" w:hAnsi="Times New Roman"/>
          <w:b/>
        </w:rPr>
      </w:pPr>
    </w:p>
    <w:p w:rsidR="00407D69" w:rsidRDefault="00407D69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130D78" w:rsidRDefault="00130D78" w:rsidP="00407D69">
      <w:pPr>
        <w:spacing w:after="0"/>
        <w:rPr>
          <w:rFonts w:ascii="Times New Roman" w:hAnsi="Times New Roman"/>
          <w:b/>
        </w:rPr>
      </w:pPr>
    </w:p>
    <w:p w:rsidR="00235E3B" w:rsidRDefault="00235E3B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2857DB" w:rsidRDefault="002857DB" w:rsidP="00407D69">
      <w:pPr>
        <w:spacing w:after="0"/>
        <w:rPr>
          <w:rFonts w:ascii="Times New Roman" w:hAnsi="Times New Roman"/>
          <w:b/>
        </w:rPr>
      </w:pPr>
    </w:p>
    <w:p w:rsidR="00FE152D" w:rsidRPr="00B47E52" w:rsidRDefault="00FE152D" w:rsidP="00FE152D">
      <w:pPr>
        <w:pStyle w:val="NormalWeb"/>
        <w:spacing w:after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S</w:t>
      </w:r>
      <w:r w:rsidRPr="00B47E52">
        <w:rPr>
          <w:b/>
          <w:i/>
          <w:color w:val="000000"/>
          <w:sz w:val="22"/>
          <w:szCs w:val="22"/>
        </w:rPr>
        <w:t xml:space="preserve">EANCE DU </w:t>
      </w:r>
      <w:r>
        <w:rPr>
          <w:b/>
          <w:i/>
          <w:color w:val="000000"/>
          <w:sz w:val="22"/>
          <w:szCs w:val="22"/>
        </w:rPr>
        <w:t>29 OCTOBRE</w:t>
      </w:r>
      <w:r w:rsidRPr="00B47E52">
        <w:rPr>
          <w:b/>
          <w:i/>
          <w:color w:val="000000"/>
          <w:sz w:val="22"/>
          <w:szCs w:val="22"/>
        </w:rPr>
        <w:t xml:space="preserve"> 2018</w:t>
      </w:r>
    </w:p>
    <w:p w:rsidR="00FE152D" w:rsidRPr="00B47E52" w:rsidRDefault="00FE152D" w:rsidP="00FE152D">
      <w:pPr>
        <w:pStyle w:val="NormalWeb"/>
        <w:spacing w:after="0"/>
        <w:jc w:val="center"/>
        <w:rPr>
          <w:b/>
          <w:i/>
          <w:color w:val="000000"/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B47E52">
        <w:rPr>
          <w:color w:val="000000"/>
          <w:sz w:val="22"/>
          <w:szCs w:val="22"/>
          <w:bdr w:val="single" w:sz="4" w:space="0" w:color="auto"/>
        </w:rPr>
        <w:t>SIGNATURE DU MAIRE ET DES CONSEILLERS MUNICIPAUX</w:t>
      </w: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B47E52">
        <w:rPr>
          <w:color w:val="000000"/>
          <w:sz w:val="22"/>
          <w:szCs w:val="22"/>
        </w:rPr>
        <w:t xml:space="preserve">TARDIF Jean-Michel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GIGUET Christiane</w:t>
      </w:r>
    </w:p>
    <w:p w:rsidR="00FE152D" w:rsidRDefault="00FE152D" w:rsidP="00FE152D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Absent</w:t>
      </w:r>
      <w:r>
        <w:rPr>
          <w:color w:val="000000"/>
          <w:sz w:val="22"/>
          <w:szCs w:val="22"/>
        </w:rPr>
        <w:t>e,</w:t>
      </w:r>
      <w:r w:rsidRPr="00B47E52">
        <w:rPr>
          <w:color w:val="000000"/>
          <w:sz w:val="22"/>
          <w:szCs w:val="22"/>
        </w:rPr>
        <w:t xml:space="preserve"> excusé</w:t>
      </w:r>
      <w:r>
        <w:rPr>
          <w:color w:val="000000"/>
          <w:sz w:val="22"/>
          <w:szCs w:val="22"/>
        </w:rPr>
        <w:t>e, non représentée</w:t>
      </w: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B47E52">
        <w:rPr>
          <w:color w:val="000000"/>
          <w:sz w:val="22"/>
          <w:szCs w:val="22"/>
        </w:rPr>
        <w:t xml:space="preserve">BASTARD Dominique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BARDOU Albert</w:t>
      </w:r>
    </w:p>
    <w:p w:rsidR="00FE152D" w:rsidRDefault="00FE152D" w:rsidP="00FE152D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 w:rsidRPr="00B47E52">
        <w:rPr>
          <w:color w:val="000000"/>
          <w:sz w:val="22"/>
          <w:szCs w:val="22"/>
        </w:rPr>
        <w:t xml:space="preserve">TRICOCHE Adrien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JACOB Yves</w:t>
      </w: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 w:rsidRPr="00B47E52">
        <w:rPr>
          <w:color w:val="000000"/>
          <w:sz w:val="22"/>
          <w:szCs w:val="22"/>
        </w:rPr>
        <w:t>Absent</w:t>
      </w:r>
      <w:r>
        <w:rPr>
          <w:color w:val="000000"/>
          <w:sz w:val="22"/>
          <w:szCs w:val="22"/>
        </w:rPr>
        <w:t>,</w:t>
      </w:r>
      <w:r w:rsidRPr="00B47E52">
        <w:rPr>
          <w:color w:val="000000"/>
          <w:sz w:val="22"/>
          <w:szCs w:val="22"/>
        </w:rPr>
        <w:t xml:space="preserve"> excusé</w:t>
      </w:r>
      <w:r>
        <w:rPr>
          <w:color w:val="000000"/>
          <w:sz w:val="22"/>
          <w:szCs w:val="22"/>
        </w:rPr>
        <w:t>, non représenté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 w:rsidRPr="00B47E52">
        <w:rPr>
          <w:color w:val="000000"/>
          <w:sz w:val="22"/>
          <w:szCs w:val="22"/>
        </w:rPr>
        <w:t xml:space="preserve">PEIFFER Éric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FONTELLE Christine</w:t>
      </w: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 w:rsidRPr="00B47E52">
        <w:rPr>
          <w:color w:val="000000"/>
          <w:sz w:val="22"/>
          <w:szCs w:val="22"/>
        </w:rPr>
        <w:t>Absent</w:t>
      </w:r>
      <w:r>
        <w:rPr>
          <w:color w:val="000000"/>
          <w:sz w:val="22"/>
          <w:szCs w:val="22"/>
        </w:rPr>
        <w:t>,</w:t>
      </w:r>
      <w:r w:rsidRPr="00B47E52">
        <w:rPr>
          <w:color w:val="000000"/>
          <w:sz w:val="22"/>
          <w:szCs w:val="22"/>
        </w:rPr>
        <w:t xml:space="preserve"> excusé</w:t>
      </w:r>
      <w:r>
        <w:rPr>
          <w:color w:val="000000"/>
          <w:sz w:val="22"/>
          <w:szCs w:val="22"/>
        </w:rPr>
        <w:t>, non représenté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152D" w:rsidRPr="00B47E52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  <w:r w:rsidRPr="00B47E52">
        <w:rPr>
          <w:color w:val="000000"/>
          <w:sz w:val="22"/>
          <w:szCs w:val="22"/>
        </w:rPr>
        <w:t xml:space="preserve">TRICOCHE Bruno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47E52">
        <w:rPr>
          <w:color w:val="000000"/>
          <w:sz w:val="22"/>
          <w:szCs w:val="22"/>
        </w:rPr>
        <w:t>PIERRON Paul</w:t>
      </w:r>
    </w:p>
    <w:p w:rsidR="00FE152D" w:rsidRPr="00FA707A" w:rsidRDefault="00FE152D" w:rsidP="00FE152D">
      <w:pPr>
        <w:pStyle w:val="NormalWeb"/>
        <w:spacing w:before="0" w:beforeAutospacing="0" w:after="0"/>
        <w:rPr>
          <w:color w:val="000000"/>
          <w:sz w:val="22"/>
          <w:szCs w:val="22"/>
        </w:rPr>
      </w:pPr>
    </w:p>
    <w:p w:rsidR="00FE152D" w:rsidRPr="00FA707A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FA707A" w:rsidRDefault="00FE152D" w:rsidP="00FE152D">
      <w:pPr>
        <w:pStyle w:val="NormalWeb"/>
        <w:spacing w:before="0" w:beforeAutospacing="0" w:after="0"/>
        <w:rPr>
          <w:sz w:val="22"/>
          <w:szCs w:val="22"/>
        </w:rPr>
      </w:pPr>
    </w:p>
    <w:p w:rsidR="00FE152D" w:rsidRPr="00FA707A" w:rsidRDefault="00FE152D" w:rsidP="00FE152D">
      <w:pPr>
        <w:spacing w:after="0"/>
        <w:rPr>
          <w:rFonts w:ascii="Times New Roman" w:hAnsi="Times New Roman"/>
        </w:rPr>
      </w:pPr>
    </w:p>
    <w:p w:rsidR="00FE152D" w:rsidRPr="001009DA" w:rsidRDefault="00FE152D" w:rsidP="00FE152D">
      <w:pPr>
        <w:spacing w:after="0"/>
        <w:rPr>
          <w:rFonts w:ascii="Times New Roman" w:hAnsi="Times New Roman"/>
        </w:rPr>
      </w:pPr>
    </w:p>
    <w:p w:rsidR="00FE152D" w:rsidRPr="00C2098F" w:rsidRDefault="00FE152D" w:rsidP="00FE152D">
      <w:pPr>
        <w:spacing w:after="0"/>
        <w:rPr>
          <w:rFonts w:ascii="Times New Roman" w:hAnsi="Times New Roman"/>
          <w:b/>
          <w:i/>
        </w:rPr>
      </w:pPr>
    </w:p>
    <w:p w:rsidR="00FE152D" w:rsidRDefault="00FE152D" w:rsidP="00FE152D"/>
    <w:p w:rsidR="00F10AE6" w:rsidRDefault="00F10AE6"/>
    <w:sectPr w:rsidR="00F10AE6" w:rsidSect="00105CD8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FF" w:rsidRDefault="002952FF" w:rsidP="00FE152D">
      <w:pPr>
        <w:spacing w:after="0" w:line="240" w:lineRule="auto"/>
      </w:pPr>
      <w:r>
        <w:separator/>
      </w:r>
    </w:p>
  </w:endnote>
  <w:endnote w:type="continuationSeparator" w:id="0">
    <w:p w:rsidR="002952FF" w:rsidRDefault="002952FF" w:rsidP="00FE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FF" w:rsidRDefault="002952FF" w:rsidP="00FE152D">
      <w:pPr>
        <w:spacing w:after="0" w:line="240" w:lineRule="auto"/>
      </w:pPr>
      <w:r>
        <w:separator/>
      </w:r>
    </w:p>
  </w:footnote>
  <w:footnote w:type="continuationSeparator" w:id="0">
    <w:p w:rsidR="002952FF" w:rsidRDefault="002952FF" w:rsidP="00FE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32332"/>
      <w:docPartObj>
        <w:docPartGallery w:val="Page Numbers (Top of Page)"/>
        <w:docPartUnique/>
      </w:docPartObj>
    </w:sdtPr>
    <w:sdtEndPr/>
    <w:sdtContent>
      <w:p w:rsidR="00FE152D" w:rsidRDefault="00FE152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FE">
          <w:rPr>
            <w:noProof/>
          </w:rPr>
          <w:t>2</w:t>
        </w:r>
        <w:r>
          <w:fldChar w:fldCharType="end"/>
        </w:r>
      </w:p>
    </w:sdtContent>
  </w:sdt>
  <w:p w:rsidR="00FE152D" w:rsidRDefault="00FE15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A13"/>
    <w:multiLevelType w:val="hybridMultilevel"/>
    <w:tmpl w:val="B83A074C"/>
    <w:lvl w:ilvl="0" w:tplc="040C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" w15:restartNumberingAfterBreak="0">
    <w:nsid w:val="0BCB0B57"/>
    <w:multiLevelType w:val="hybridMultilevel"/>
    <w:tmpl w:val="F07A0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B7B"/>
    <w:multiLevelType w:val="hybridMultilevel"/>
    <w:tmpl w:val="8B105086"/>
    <w:lvl w:ilvl="0" w:tplc="040C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26444A56"/>
    <w:multiLevelType w:val="hybridMultilevel"/>
    <w:tmpl w:val="2600344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E16603"/>
    <w:multiLevelType w:val="hybridMultilevel"/>
    <w:tmpl w:val="A6660B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507F51"/>
    <w:multiLevelType w:val="hybridMultilevel"/>
    <w:tmpl w:val="4BB0120A"/>
    <w:lvl w:ilvl="0" w:tplc="040C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 w15:restartNumberingAfterBreak="0">
    <w:nsid w:val="574E08E5"/>
    <w:multiLevelType w:val="hybridMultilevel"/>
    <w:tmpl w:val="F5BAA156"/>
    <w:lvl w:ilvl="0" w:tplc="040C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5C3F2573"/>
    <w:multiLevelType w:val="hybridMultilevel"/>
    <w:tmpl w:val="A8C88B6E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163DF8"/>
    <w:multiLevelType w:val="hybridMultilevel"/>
    <w:tmpl w:val="41F23E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B3778"/>
    <w:multiLevelType w:val="hybridMultilevel"/>
    <w:tmpl w:val="87E264DE"/>
    <w:lvl w:ilvl="0" w:tplc="04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6E6276BC"/>
    <w:multiLevelType w:val="hybridMultilevel"/>
    <w:tmpl w:val="735AC234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56C4BC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7CC2706"/>
    <w:multiLevelType w:val="hybridMultilevel"/>
    <w:tmpl w:val="B3F2F04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3"/>
    <w:rsid w:val="00093853"/>
    <w:rsid w:val="00105CD8"/>
    <w:rsid w:val="00130D78"/>
    <w:rsid w:val="001F64FE"/>
    <w:rsid w:val="00235E3B"/>
    <w:rsid w:val="00265613"/>
    <w:rsid w:val="002857DB"/>
    <w:rsid w:val="002952FF"/>
    <w:rsid w:val="002A4FD9"/>
    <w:rsid w:val="00407D69"/>
    <w:rsid w:val="006A5AA5"/>
    <w:rsid w:val="007E1F4C"/>
    <w:rsid w:val="009A6337"/>
    <w:rsid w:val="00A258C9"/>
    <w:rsid w:val="00A27A4C"/>
    <w:rsid w:val="00A552A8"/>
    <w:rsid w:val="00B42F41"/>
    <w:rsid w:val="00BC129A"/>
    <w:rsid w:val="00BE275A"/>
    <w:rsid w:val="00C87515"/>
    <w:rsid w:val="00E2444A"/>
    <w:rsid w:val="00E3051F"/>
    <w:rsid w:val="00E56243"/>
    <w:rsid w:val="00E86200"/>
    <w:rsid w:val="00F10AE6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6C8B-18C1-4F42-BCC2-03609EF5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53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8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05CD8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52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E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52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cp:lastPrinted>2018-11-09T09:56:00Z</cp:lastPrinted>
  <dcterms:created xsi:type="dcterms:W3CDTF">2018-11-07T14:24:00Z</dcterms:created>
  <dcterms:modified xsi:type="dcterms:W3CDTF">2018-11-09T10:04:00Z</dcterms:modified>
</cp:coreProperties>
</file>